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2F83" w:rsidRPr="001A2F83" w:rsidRDefault="001A2F83" w:rsidP="001A2F83">
      <w:pPr>
        <w:pStyle w:val="Naslov2"/>
        <w:spacing w:before="0"/>
        <w:rPr>
          <w:rFonts w:ascii="Verdana" w:eastAsia="Times New Roman" w:hAnsi="Verdana" w:cs="Times New Roman"/>
          <w:b/>
          <w:bCs/>
          <w:color w:val="474772"/>
          <w:sz w:val="24"/>
          <w:szCs w:val="24"/>
          <w:lang w:eastAsia="hr-HR"/>
        </w:rPr>
      </w:pPr>
      <w:bookmarkStart w:id="0" w:name="_Hlk21334773"/>
      <w:bookmarkStart w:id="1" w:name="_Hlk21336666"/>
      <w:r w:rsidRPr="001A2F83">
        <w:rPr>
          <w:rFonts w:cs="Calibri"/>
          <w:b/>
          <w:bCs/>
          <w:color w:val="000000"/>
        </w:rPr>
        <w:t>RH MF PU</w:t>
      </w:r>
      <w:r w:rsidRPr="001A2F83">
        <w:rPr>
          <w:rFonts w:cs="Calibri"/>
          <w:b/>
          <w:bCs/>
          <w:color w:val="000000"/>
        </w:rPr>
        <w:t xml:space="preserve"> </w:t>
      </w:r>
      <w:r w:rsidRPr="001A2F83">
        <w:rPr>
          <w:rFonts w:ascii="Verdana" w:eastAsia="Times New Roman" w:hAnsi="Verdana" w:cs="Times New Roman"/>
          <w:b/>
          <w:bCs/>
          <w:color w:val="474772"/>
          <w:sz w:val="24"/>
          <w:szCs w:val="24"/>
          <w:lang w:eastAsia="hr-HR"/>
        </w:rPr>
        <w:t>Slavonsk</w:t>
      </w:r>
      <w:r w:rsidRPr="001A2F83">
        <w:rPr>
          <w:rFonts w:ascii="Verdana" w:eastAsia="Times New Roman" w:hAnsi="Verdana" w:cs="Times New Roman"/>
          <w:b/>
          <w:bCs/>
          <w:color w:val="474772"/>
          <w:sz w:val="24"/>
          <w:szCs w:val="24"/>
          <w:lang w:eastAsia="hr-HR"/>
        </w:rPr>
        <w:t>i</w:t>
      </w:r>
      <w:r w:rsidRPr="001A2F83">
        <w:rPr>
          <w:rFonts w:ascii="Verdana" w:eastAsia="Times New Roman" w:hAnsi="Verdana" w:cs="Times New Roman"/>
          <w:b/>
          <w:bCs/>
          <w:color w:val="474772"/>
          <w:sz w:val="24"/>
          <w:szCs w:val="24"/>
          <w:lang w:eastAsia="hr-HR"/>
        </w:rPr>
        <w:t xml:space="preserve"> Brod</w:t>
      </w:r>
    </w:p>
    <w:bookmarkEnd w:id="1"/>
    <w:p w:rsidR="001A2F83" w:rsidRPr="001A2F83" w:rsidRDefault="001A2F83" w:rsidP="001A2F83">
      <w:pPr>
        <w:pStyle w:val="Naslov2"/>
        <w:spacing w:before="0"/>
        <w:rPr>
          <w:rFonts w:cs="Calibri"/>
          <w:b/>
          <w:bCs/>
          <w:color w:val="000000"/>
        </w:rPr>
      </w:pPr>
      <w:r w:rsidRPr="001A2F83">
        <w:rPr>
          <w:rFonts w:cs="Calibri"/>
          <w:b/>
          <w:bCs/>
          <w:color w:val="000000"/>
        </w:rPr>
        <w:t>Zastupane po</w:t>
      </w:r>
    </w:p>
    <w:p w:rsidR="001A2F83" w:rsidRPr="001A2F83" w:rsidRDefault="001A2F83" w:rsidP="001A2F83">
      <w:pPr>
        <w:pStyle w:val="Naslov2"/>
        <w:spacing w:before="0"/>
        <w:rPr>
          <w:rFonts w:ascii="Verdana" w:eastAsia="Times New Roman" w:hAnsi="Verdana" w:cs="Times New Roman"/>
          <w:b/>
          <w:bCs/>
          <w:color w:val="474772"/>
          <w:sz w:val="24"/>
          <w:szCs w:val="24"/>
          <w:lang w:eastAsia="hr-HR"/>
        </w:rPr>
      </w:pPr>
      <w:r w:rsidRPr="001A2F83">
        <w:rPr>
          <w:rFonts w:cs="Calibri"/>
          <w:b/>
          <w:bCs/>
          <w:color w:val="000000"/>
        </w:rPr>
        <w:t xml:space="preserve"> </w:t>
      </w:r>
      <w:bookmarkStart w:id="2" w:name="_Hlk21336781"/>
      <w:r w:rsidRPr="001A2F83">
        <w:rPr>
          <w:rFonts w:ascii="Verdana" w:eastAsia="Times New Roman" w:hAnsi="Verdana" w:cs="Times New Roman"/>
          <w:b/>
          <w:bCs/>
          <w:color w:val="474772"/>
          <w:sz w:val="24"/>
          <w:szCs w:val="24"/>
          <w:lang w:eastAsia="hr-HR"/>
        </w:rPr>
        <w:t xml:space="preserve">Županijsko državno odvjetništvo u </w:t>
      </w:r>
      <w:bookmarkStart w:id="3" w:name="_Hlk21336615"/>
      <w:r w:rsidRPr="001A2F83">
        <w:rPr>
          <w:rFonts w:ascii="Verdana" w:eastAsia="Times New Roman" w:hAnsi="Verdana" w:cs="Times New Roman"/>
          <w:b/>
          <w:bCs/>
          <w:color w:val="474772"/>
          <w:sz w:val="24"/>
          <w:szCs w:val="24"/>
          <w:lang w:eastAsia="hr-HR"/>
        </w:rPr>
        <w:t>Slavonskom Brodu</w:t>
      </w:r>
      <w:bookmarkEnd w:id="2"/>
    </w:p>
    <w:bookmarkEnd w:id="3"/>
    <w:p w:rsidR="001A2F83" w:rsidRPr="001A2F83" w:rsidRDefault="001A2F83" w:rsidP="001A2F83">
      <w:pPr>
        <w:pStyle w:val="Naslov2"/>
        <w:spacing w:before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</w:pPr>
      <w:r w:rsidRPr="001A2F83">
        <w:rPr>
          <w:rFonts w:ascii="Verdana" w:eastAsia="Times New Roman" w:hAnsi="Verdana" w:cs="Times New Roman"/>
          <w:b/>
          <w:bCs/>
          <w:color w:val="474772"/>
          <w:sz w:val="24"/>
          <w:szCs w:val="24"/>
          <w:lang w:eastAsia="hr-HR"/>
        </w:rPr>
        <w:t xml:space="preserve"> </w:t>
      </w:r>
      <w:r w:rsidRPr="001A2F83">
        <w:rPr>
          <w:rFonts w:ascii="Verdana" w:hAnsi="Verdana"/>
          <w:b/>
          <w:bCs/>
          <w:color w:val="333333"/>
          <w:sz w:val="18"/>
          <w:szCs w:val="18"/>
        </w:rPr>
        <w:t> </w:t>
      </w:r>
      <w:hyperlink r:id="rId4" w:history="1">
        <w:r w:rsidRPr="001A2F83">
          <w:rPr>
            <w:rStyle w:val="Hiperveza"/>
            <w:rFonts w:ascii="Verdana" w:hAnsi="Verdana"/>
            <w:b/>
            <w:bCs/>
            <w:color w:val="333333"/>
            <w:sz w:val="18"/>
            <w:szCs w:val="18"/>
          </w:rPr>
          <w:t>tajnistvo@ZDOSB.dorh.h</w:t>
        </w:r>
      </w:hyperlink>
      <w:r w:rsidR="00153EFE">
        <w:rPr>
          <w:b/>
          <w:bCs/>
        </w:rPr>
        <w:t>r</w:t>
      </w:r>
      <w:bookmarkStart w:id="4" w:name="_GoBack"/>
      <w:bookmarkEnd w:id="4"/>
    </w:p>
    <w:p w:rsidR="00560163" w:rsidRPr="00560163" w:rsidRDefault="00560163" w:rsidP="00560163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</w:pPr>
      <w:r w:rsidRPr="0056016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 xml:space="preserve">Prima </w:t>
      </w:r>
    </w:p>
    <w:p w:rsidR="00560163" w:rsidRPr="00560163" w:rsidRDefault="00560163" w:rsidP="00524B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24BFF" w:rsidRPr="00560163" w:rsidRDefault="00524BFF" w:rsidP="0056016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560163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POLJO TIM d.o.o.-u stečaju,</w:t>
      </w:r>
    </w:p>
    <w:p w:rsidR="00560163" w:rsidRDefault="00524BFF" w:rsidP="0056016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_Hlk11527815"/>
      <w:bookmarkEnd w:id="0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STEČAJNA UPRAVITELJICA </w:t>
      </w:r>
    </w:p>
    <w:p w:rsidR="00560163" w:rsidRDefault="00524BFF" w:rsidP="0056016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NADA RELJIĆ </w:t>
      </w:r>
    </w:p>
    <w:p w:rsidR="00560163" w:rsidRDefault="00560163" w:rsidP="0056016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35000 </w:t>
      </w:r>
      <w:r w:rsidR="00524BFF"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Slavonski Brod,</w:t>
      </w:r>
    </w:p>
    <w:p w:rsidR="00524BFF" w:rsidRPr="00560163" w:rsidRDefault="00524BFF" w:rsidP="0056016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naselje </w:t>
      </w:r>
      <w:proofErr w:type="spellStart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A.Hebrang</w:t>
      </w:r>
      <w:proofErr w:type="spellEnd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blok 7/9</w:t>
      </w:r>
    </w:p>
    <w:bookmarkEnd w:id="5"/>
    <w:p w:rsidR="00E5793F" w:rsidRPr="00560163" w:rsidRDefault="00E5793F">
      <w:pPr>
        <w:rPr>
          <w:color w:val="000000" w:themeColor="text1"/>
        </w:rPr>
      </w:pPr>
    </w:p>
    <w:p w:rsidR="00524BFF" w:rsidRPr="00560163" w:rsidRDefault="00524BFF">
      <w:pPr>
        <w:rPr>
          <w:color w:val="000000" w:themeColor="text1"/>
        </w:rPr>
      </w:pPr>
    </w:p>
    <w:p w:rsidR="00560163" w:rsidRPr="00560163" w:rsidRDefault="00560163" w:rsidP="00524BFF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01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OČITOVANJE O PRIHVAČANJU PROCJENE VRIJEDNOSTI IMOVINE </w:t>
      </w:r>
      <w:r w:rsidRPr="00560163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POLJO TIM d.o.o.-u stečaju,</w:t>
      </w:r>
      <w:r w:rsidRPr="00560163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</w:t>
      </w:r>
      <w:r w:rsidRPr="00560163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OIB: </w:t>
      </w:r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32224425314 , Zbjeg (Općina </w:t>
      </w:r>
      <w:proofErr w:type="spellStart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Bebrina</w:t>
      </w:r>
      <w:proofErr w:type="spellEnd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) Zbjeg 30 A</w:t>
      </w:r>
    </w:p>
    <w:p w:rsid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560163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-Dostavlja se-</w:t>
      </w:r>
    </w:p>
    <w:p w:rsid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AD3B80" w:rsidRPr="00AD3B80" w:rsidRDefault="001A2F83" w:rsidP="00AD3B80">
      <w:pPr>
        <w:pStyle w:val="Naslov2"/>
        <w:spacing w:before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D3B80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Vjerovnik </w:t>
      </w:r>
      <w:r w:rsidR="00560163" w:rsidRPr="00AD3B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AD3B8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RH MF PU </w:t>
      </w:r>
      <w:bookmarkStart w:id="6" w:name="_Hlk21336687"/>
      <w:r w:rsidRPr="00AD3B80">
        <w:rPr>
          <w:rFonts w:ascii="Times New Roman" w:eastAsia="Times New Roman" w:hAnsi="Times New Roman" w:cs="Times New Roman"/>
          <w:b/>
          <w:bCs/>
          <w:color w:val="474772"/>
          <w:sz w:val="24"/>
          <w:szCs w:val="24"/>
          <w:lang w:eastAsia="hr-HR"/>
        </w:rPr>
        <w:t>Slavonski Brod</w:t>
      </w:r>
      <w:r w:rsidR="00AD3B80" w:rsidRPr="00AD3B8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D3B80" w:rsidRPr="00AD3B80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Zastupane po</w:t>
      </w:r>
      <w:r w:rsidR="00AD3B80" w:rsidRPr="00AD3B80">
        <w:rPr>
          <w:rFonts w:ascii="Times New Roman" w:eastAsia="Times New Roman" w:hAnsi="Times New Roman" w:cs="Times New Roman"/>
          <w:b/>
          <w:bCs/>
          <w:color w:val="474772"/>
          <w:sz w:val="24"/>
          <w:szCs w:val="24"/>
          <w:lang w:eastAsia="hr-HR"/>
        </w:rPr>
        <w:t xml:space="preserve"> </w:t>
      </w:r>
      <w:r w:rsidR="00AD3B80" w:rsidRPr="00AD3B80">
        <w:rPr>
          <w:rFonts w:ascii="Times New Roman" w:eastAsia="Times New Roman" w:hAnsi="Times New Roman" w:cs="Times New Roman"/>
          <w:b/>
          <w:bCs/>
          <w:color w:val="474772"/>
          <w:sz w:val="24"/>
          <w:szCs w:val="24"/>
          <w:lang w:eastAsia="hr-HR"/>
        </w:rPr>
        <w:t>Županijsko državno odvjetništvo u Slavonskom Brodu</w:t>
      </w:r>
    </w:p>
    <w:p w:rsidR="001A2F83" w:rsidRPr="001A2F83" w:rsidRDefault="001A2F83" w:rsidP="001A2F83">
      <w:pPr>
        <w:pStyle w:val="Naslov2"/>
        <w:spacing w:before="0"/>
        <w:rPr>
          <w:rFonts w:ascii="Verdana" w:eastAsia="Times New Roman" w:hAnsi="Verdana" w:cs="Times New Roman"/>
          <w:b/>
          <w:bCs/>
          <w:color w:val="474772"/>
          <w:sz w:val="24"/>
          <w:szCs w:val="24"/>
          <w:lang w:eastAsia="hr-HR"/>
        </w:rPr>
      </w:pPr>
    </w:p>
    <w:bookmarkEnd w:id="6"/>
    <w:p w:rsidR="001A2F83" w:rsidRDefault="001A2F83" w:rsidP="0056016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60163" w:rsidRPr="00560163" w:rsidRDefault="00560163" w:rsidP="0056016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PRIHVAĆA                                      NE PRIHVAĆA     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560163">
        <w:rPr>
          <w:rFonts w:ascii="Times New Roman" w:hAnsi="Times New Roman" w:cs="Times New Roman"/>
          <w:color w:val="000000" w:themeColor="text1"/>
          <w:sz w:val="28"/>
          <w:szCs w:val="28"/>
        </w:rPr>
        <w:t>(zaokružiti odgovor)</w:t>
      </w:r>
    </w:p>
    <w:p w:rsidR="00560163" w:rsidRDefault="00560163" w:rsidP="0056016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60163" w:rsidRPr="00560163" w:rsidRDefault="00560163" w:rsidP="00560163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PROCJEN</w:t>
      </w:r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VRIJEDNOSTI IMOVINE </w:t>
      </w:r>
      <w:r w:rsidRPr="00560163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POLJO TIM d.o.o.-u stečaju, OIB: </w:t>
      </w:r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32224425314 , Zbjeg (Općina </w:t>
      </w:r>
      <w:proofErr w:type="spellStart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Bebrina</w:t>
      </w:r>
      <w:proofErr w:type="spellEnd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) Zbjeg 30 A</w:t>
      </w:r>
      <w:r w:rsidRPr="00560163">
        <w:rPr>
          <w:rFonts w:ascii="Times New Roman" w:hAnsi="Times New Roman" w:cs="Times New Roman"/>
          <w:sz w:val="24"/>
          <w:szCs w:val="24"/>
        </w:rPr>
        <w:t xml:space="preserve">  u </w:t>
      </w:r>
      <w:r w:rsidRPr="00560163">
        <w:rPr>
          <w:rFonts w:ascii="Times New Roman" w:hAnsi="Times New Roman" w:cs="Times New Roman"/>
          <w:sz w:val="24"/>
          <w:szCs w:val="24"/>
        </w:rPr>
        <w:t>vrijednost</w:t>
      </w:r>
      <w:r w:rsidRPr="00560163">
        <w:rPr>
          <w:rFonts w:ascii="Times New Roman" w:hAnsi="Times New Roman" w:cs="Times New Roman"/>
          <w:sz w:val="24"/>
          <w:szCs w:val="24"/>
        </w:rPr>
        <w:t>i</w:t>
      </w:r>
      <w:r w:rsidRPr="00560163">
        <w:rPr>
          <w:rFonts w:ascii="Times New Roman" w:hAnsi="Times New Roman" w:cs="Times New Roman"/>
          <w:sz w:val="24"/>
          <w:szCs w:val="24"/>
        </w:rPr>
        <w:t xml:space="preserve"> nekretnina </w:t>
      </w:r>
      <w:r w:rsidRPr="00560163">
        <w:rPr>
          <w:rFonts w:ascii="Times New Roman" w:hAnsi="Times New Roman" w:cs="Times New Roman"/>
          <w:sz w:val="24"/>
          <w:szCs w:val="24"/>
        </w:rPr>
        <w:t xml:space="preserve">u ukupnom iznosu od </w:t>
      </w:r>
      <w:r w:rsidRPr="00560163">
        <w:rPr>
          <w:rFonts w:ascii="Times New Roman" w:hAnsi="Times New Roman" w:cs="Times New Roman"/>
          <w:sz w:val="24"/>
          <w:szCs w:val="24"/>
        </w:rPr>
        <w:t>1.788.187,75 kn.</w:t>
      </w:r>
      <w:r w:rsidRPr="00560163">
        <w:rPr>
          <w:rFonts w:ascii="Times New Roman" w:hAnsi="Times New Roman" w:cs="Times New Roman"/>
          <w:sz w:val="24"/>
          <w:szCs w:val="24"/>
        </w:rPr>
        <w:t xml:space="preserve"> </w:t>
      </w:r>
      <w:r w:rsidRPr="00560163">
        <w:rPr>
          <w:rFonts w:ascii="Times New Roman" w:hAnsi="Times New Roman" w:cs="Times New Roman"/>
          <w:sz w:val="24"/>
          <w:szCs w:val="24"/>
        </w:rPr>
        <w:t>koja je utvrđena temeljem elaborata o procjeni izrađen od strane pravne osobe Nekretnine Žderić d.o.o.</w:t>
      </w:r>
    </w:p>
    <w:p w:rsidR="00560163" w:rsidRDefault="00560163" w:rsidP="00560163">
      <w:pPr>
        <w:ind w:firstLine="360"/>
        <w:jc w:val="both"/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2F83" w:rsidRPr="001A2F83" w:rsidRDefault="00560163" w:rsidP="001A2F83">
      <w:pPr>
        <w:pStyle w:val="Naslov2"/>
        <w:spacing w:before="0"/>
        <w:rPr>
          <w:rFonts w:ascii="Verdana" w:eastAsia="Times New Roman" w:hAnsi="Verdana" w:cs="Times New Roman"/>
          <w:b/>
          <w:bCs/>
          <w:color w:val="474772"/>
          <w:sz w:val="24"/>
          <w:szCs w:val="24"/>
          <w:lang w:eastAsia="hr-HR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U</w:t>
      </w:r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1A2F83" w:rsidRPr="001A2F83">
        <w:rPr>
          <w:rFonts w:ascii="Verdana" w:eastAsia="Times New Roman" w:hAnsi="Verdana" w:cs="Times New Roman"/>
          <w:b/>
          <w:bCs/>
          <w:color w:val="474772"/>
          <w:sz w:val="24"/>
          <w:szCs w:val="24"/>
          <w:lang w:eastAsia="hr-HR"/>
        </w:rPr>
        <w:t>Slavonski Brod</w:t>
      </w:r>
    </w:p>
    <w:p w:rsidR="00560163" w:rsidRPr="00560163" w:rsidRDefault="00560163" w:rsidP="0056016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_______________                                    </w:t>
      </w:r>
      <w:proofErr w:type="spellStart"/>
      <w:r w:rsidR="001A2F8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potpis 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                                                                  </w:t>
      </w:r>
    </w:p>
    <w:p w:rsidR="00560163" w:rsidRPr="00560163" w:rsidRDefault="00560163" w:rsidP="0056016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Pr="00560163" w:rsidRDefault="00560163" w:rsidP="0056016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560163" w:rsidRPr="005601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BFF"/>
    <w:rsid w:val="00153EFE"/>
    <w:rsid w:val="001A2F83"/>
    <w:rsid w:val="00440A9E"/>
    <w:rsid w:val="00524BFF"/>
    <w:rsid w:val="00560163"/>
    <w:rsid w:val="006008F1"/>
    <w:rsid w:val="00804B34"/>
    <w:rsid w:val="00AD3B80"/>
    <w:rsid w:val="00E5793F"/>
    <w:rsid w:val="00F9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1EFA6"/>
  <w15:chartTrackingRefBased/>
  <w15:docId w15:val="{8158BE33-67DF-4997-A845-594D83B43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24BFF"/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A2F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90FDA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F90F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rsid w:val="001A2F8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iperveza">
    <w:name w:val="Hyperlink"/>
    <w:basedOn w:val="Zadanifontodlomka"/>
    <w:uiPriority w:val="99"/>
    <w:semiHidden/>
    <w:unhideWhenUsed/>
    <w:rsid w:val="001A2F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___sendEmailEncoded('6D61696C746F3A74616A6E697374766F405A444F53422E646F72682E6872');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radni vin7</dc:creator>
  <cp:keywords/>
  <dc:description/>
  <cp:lastModifiedBy>radni vin7</cp:lastModifiedBy>
  <cp:revision>3</cp:revision>
  <dcterms:created xsi:type="dcterms:W3CDTF">2019-10-07T08:33:00Z</dcterms:created>
  <dcterms:modified xsi:type="dcterms:W3CDTF">2019-10-07T08:42:00Z</dcterms:modified>
</cp:coreProperties>
</file>